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color w:val="000000"/>
          <w:sz w:val="32"/>
          <w:szCs w:val="32"/>
        </w:rPr>
        <w:t>医院建筑设计业绩汇总表</w:t>
      </w:r>
    </w:p>
    <w:tbl>
      <w:tblPr>
        <w:tblStyle w:val="4"/>
        <w:tblW w:w="14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3392"/>
        <w:gridCol w:w="2410"/>
        <w:gridCol w:w="2268"/>
        <w:gridCol w:w="1417"/>
        <w:gridCol w:w="1701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设计项目负责人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建筑规模、床位、</w:t>
            </w:r>
          </w:p>
          <w:p>
            <w:pPr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医院级别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设计时间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工程进度或</w:t>
            </w:r>
          </w:p>
          <w:p>
            <w:pPr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完工情况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建设单位负责人</w:t>
            </w:r>
          </w:p>
          <w:p>
            <w:pPr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及联系号码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ind w:right="26"/>
        <w:jc w:val="left"/>
        <w:rPr>
          <w:rFonts w:hint="eastAsia"/>
        </w:rPr>
      </w:pPr>
      <w:r>
        <w:rPr>
          <w:rFonts w:hint="eastAsia"/>
        </w:rPr>
        <w:t>注：1、投标申请人提交的证明资料须详细反映本表内相关内容，并携带原件核对；</w:t>
      </w:r>
    </w:p>
    <w:p>
      <w:pPr>
        <w:ind w:right="26"/>
        <w:jc w:val="left"/>
        <w:rPr>
          <w:rFonts w:hint="eastAsia"/>
        </w:rPr>
      </w:pPr>
      <w:r>
        <w:rPr>
          <w:rFonts w:hint="eastAsia"/>
        </w:rPr>
        <w:t xml:space="preserve">    2、设计业绩为医院建筑设计总包的，证明资料须体现建筑设计总包的工作内容；</w:t>
      </w:r>
    </w:p>
    <w:p>
      <w:pPr>
        <w:ind w:right="26"/>
        <w:jc w:val="left"/>
      </w:pPr>
      <w:r>
        <w:rPr>
          <w:rFonts w:hint="eastAsia"/>
        </w:rPr>
        <w:t xml:space="preserve">    3、本表格可拓展。</w:t>
      </w:r>
    </w:p>
    <w:p>
      <w:pPr>
        <w:jc w:val="center"/>
        <w:rPr>
          <w:rFonts w:asciiTheme="minorEastAsia" w:hAnsiTheme="minorEastAsia" w:eastAsiaTheme="minorEastAsia"/>
          <w:b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color w:val="000000"/>
          <w:sz w:val="32"/>
          <w:szCs w:val="32"/>
        </w:rPr>
        <w:t>医院建筑设计获奖情况汇总表</w:t>
      </w:r>
    </w:p>
    <w:tbl>
      <w:tblPr>
        <w:tblStyle w:val="4"/>
        <w:tblW w:w="14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3392"/>
        <w:gridCol w:w="2410"/>
        <w:gridCol w:w="2126"/>
        <w:gridCol w:w="1701"/>
        <w:gridCol w:w="1701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设计项目负责人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建筑规模、床位、</w:t>
            </w:r>
          </w:p>
          <w:p>
            <w:pPr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医院级别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奖项级别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获奖名称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6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ind w:right="26"/>
        <w:jc w:val="left"/>
        <w:rPr>
          <w:rFonts w:hint="eastAsia"/>
        </w:rPr>
      </w:pPr>
      <w:r>
        <w:rPr>
          <w:rFonts w:hint="eastAsia"/>
        </w:rPr>
        <w:t>注：1、投标申请人提交的证明资料须详细反映本表内相关内容，并携带原件核对；</w:t>
      </w:r>
    </w:p>
    <w:p>
      <w:pPr>
        <w:ind w:right="26"/>
        <w:jc w:val="left"/>
      </w:pPr>
      <w:r>
        <w:rPr>
          <w:rFonts w:hint="eastAsia"/>
        </w:rPr>
        <w:t xml:space="preserve">    2、本表格可拓展。</w:t>
      </w:r>
    </w:p>
    <w:p>
      <w:pPr>
        <w:ind w:right="26"/>
        <w:jc w:val="left"/>
      </w:pPr>
    </w:p>
    <w:p>
      <w:pPr>
        <w:pStyle w:val="9"/>
        <w:spacing w:line="360" w:lineRule="auto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具有代表性医院设计业绩的设计人员名单一览表</w:t>
      </w:r>
    </w:p>
    <w:p>
      <w:pPr>
        <w:pStyle w:val="9"/>
        <w:spacing w:line="360" w:lineRule="auto"/>
        <w:jc w:val="left"/>
        <w:rPr>
          <w:rFonts w:ascii="宋体" w:hAnsi="宋体" w:cs="Noto Sans CJK JP Regular"/>
          <w:kern w:val="0"/>
          <w:szCs w:val="21"/>
          <w:lang w:val="zh-CN" w:bidi="zh-CN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</w:rPr>
        <w:t>项目名称：</w:t>
      </w:r>
      <w:r>
        <w:rPr>
          <w:rFonts w:hint="eastAsia" w:asciiTheme="minorEastAsia" w:hAnsiTheme="minorEastAsia" w:eastAsiaTheme="minorEastAsia"/>
          <w:bCs/>
          <w:sz w:val="24"/>
          <w:szCs w:val="24"/>
          <w:u w:val="single"/>
        </w:rPr>
        <w:t xml:space="preserve">                                 </w:t>
      </w:r>
    </w:p>
    <w:tbl>
      <w:tblPr>
        <w:tblStyle w:val="4"/>
        <w:tblW w:w="140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126"/>
        <w:gridCol w:w="1985"/>
        <w:gridCol w:w="1842"/>
        <w:gridCol w:w="1276"/>
        <w:gridCol w:w="2977"/>
        <w:gridCol w:w="1276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restart"/>
            <w:tcBorders>
              <w:right w:val="single" w:color="000000" w:sz="6" w:space="0"/>
            </w:tcBorders>
            <w:vAlign w:val="center"/>
          </w:tcPr>
          <w:p>
            <w:pPr>
              <w:pStyle w:val="8"/>
              <w:spacing w:line="377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序号</w:t>
            </w:r>
          </w:p>
        </w:tc>
        <w:tc>
          <w:tcPr>
            <w:tcW w:w="2126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项目任职</w:t>
            </w:r>
          </w:p>
        </w:tc>
        <w:tc>
          <w:tcPr>
            <w:tcW w:w="1985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842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职称</w:t>
            </w:r>
          </w:p>
        </w:tc>
        <w:tc>
          <w:tcPr>
            <w:tcW w:w="1276" w:type="dxa"/>
            <w:vMerge w:val="restart"/>
            <w:tcBorders>
              <w:lef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专业</w:t>
            </w:r>
          </w:p>
        </w:tc>
        <w:tc>
          <w:tcPr>
            <w:tcW w:w="5812" w:type="dxa"/>
            <w:gridSpan w:val="3"/>
            <w:vAlign w:val="center"/>
          </w:tcPr>
          <w:p>
            <w:pPr>
              <w:pStyle w:val="8"/>
              <w:spacing w:line="377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执业或职业资格证明（如有）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证书名称</w:t>
            </w:r>
          </w:p>
        </w:tc>
        <w:tc>
          <w:tcPr>
            <w:tcW w:w="1276" w:type="dxa"/>
            <w:tcBorders>
              <w:lef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级别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ind w:right="26"/>
        <w:jc w:val="left"/>
        <w:rPr>
          <w:rFonts w:hint="eastAsia"/>
        </w:rPr>
      </w:pPr>
      <w:r>
        <w:rPr>
          <w:rFonts w:hint="eastAsia"/>
        </w:rPr>
        <w:t>注：1、提交相关人员证书复印件；</w:t>
      </w:r>
    </w:p>
    <w:p>
      <w:pPr>
        <w:ind w:right="26"/>
        <w:jc w:val="left"/>
      </w:pPr>
      <w:r>
        <w:rPr>
          <w:rFonts w:hint="eastAsia"/>
        </w:rPr>
        <w:t xml:space="preserve">    2、本表格可拓展。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to Sans CJK JP Regular">
    <w:altName w:val="Calibri"/>
    <w:panose1 w:val="00000000000000000000"/>
    <w:charset w:val="00"/>
    <w:family w:val="swiss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6D"/>
    <w:rsid w:val="00003DB3"/>
    <w:rsid w:val="000D45B1"/>
    <w:rsid w:val="001D3112"/>
    <w:rsid w:val="00283C7B"/>
    <w:rsid w:val="00314F3D"/>
    <w:rsid w:val="004263F1"/>
    <w:rsid w:val="00435A0E"/>
    <w:rsid w:val="0068666D"/>
    <w:rsid w:val="00743089"/>
    <w:rsid w:val="007530D8"/>
    <w:rsid w:val="00790510"/>
    <w:rsid w:val="007B3238"/>
    <w:rsid w:val="007D38C6"/>
    <w:rsid w:val="007F66D7"/>
    <w:rsid w:val="008F2D24"/>
    <w:rsid w:val="008F468A"/>
    <w:rsid w:val="00D52183"/>
    <w:rsid w:val="00DB5E81"/>
    <w:rsid w:val="00DD66E2"/>
    <w:rsid w:val="00F467D8"/>
    <w:rsid w:val="00FA46A3"/>
    <w:rsid w:val="3DC6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Table Paragraph"/>
    <w:basedOn w:val="1"/>
    <w:qFormat/>
    <w:uiPriority w:val="1"/>
    <w:pPr>
      <w:autoSpaceDE w:val="0"/>
      <w:autoSpaceDN w:val="0"/>
      <w:jc w:val="left"/>
    </w:pPr>
    <w:rPr>
      <w:rFonts w:ascii="Noto Sans CJK JP Regular" w:hAnsi="Noto Sans CJK JP Regular" w:eastAsia="Noto Sans CJK JP Regular" w:cs="Noto Sans CJK JP Regular"/>
      <w:kern w:val="0"/>
      <w:sz w:val="22"/>
      <w:szCs w:val="22"/>
      <w:lang w:val="zh-CN" w:bidi="zh-CN"/>
    </w:rPr>
  </w:style>
  <w:style w:type="paragraph" w:customStyle="1" w:styleId="9">
    <w:name w:val="正文_8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98</Words>
  <Characters>561</Characters>
  <Lines>4</Lines>
  <Paragraphs>1</Paragraphs>
  <TotalTime>24</TotalTime>
  <ScaleCrop>false</ScaleCrop>
  <LinksUpToDate>false</LinksUpToDate>
  <CharactersWithSpaces>658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2020-03-23T06:42:00Z</dcterms:created>
  <dc:creator>微软用户</dc:creator>
  <cp:lastModifiedBy>-习小肺</cp:lastModifiedBy>
  <dcterms:modified xsi:type="dcterms:W3CDTF">2020-03-25T06:33:04Z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